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8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74">
        <w:rPr>
          <w:rFonts w:ascii="Times New Roman" w:hAnsi="Times New Roman" w:cs="Times New Roman"/>
          <w:b/>
          <w:bCs/>
          <w:sz w:val="24"/>
          <w:szCs w:val="24"/>
        </w:rPr>
        <w:t>INFORMACJA O WYBORZE NAJKORZYSTNIEJSZEJ OFERTY</w:t>
      </w: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3474" w:rsidRPr="002E3474" w:rsidRDefault="002E3474" w:rsidP="002E3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474">
        <w:rPr>
          <w:rFonts w:ascii="Times New Roman" w:hAnsi="Times New Roman" w:cs="Times New Roman"/>
          <w:bCs/>
          <w:sz w:val="24"/>
          <w:szCs w:val="24"/>
        </w:rPr>
        <w:t xml:space="preserve">W związku z zapytaniem cenowym (zgodnie z ustawą z dnia 29 stycznia  2004 r. </w:t>
      </w:r>
      <w:r w:rsidR="00282553">
        <w:rPr>
          <w:rFonts w:ascii="Times New Roman" w:hAnsi="Times New Roman" w:cs="Times New Roman"/>
          <w:bCs/>
          <w:sz w:val="24"/>
          <w:szCs w:val="24"/>
        </w:rPr>
        <w:t xml:space="preserve">Prawo zamówień publicznych 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(Dz. U. z 2015 r. poz. 149 z </w:t>
      </w:r>
      <w:proofErr w:type="spellStart"/>
      <w:r w:rsidRPr="002E3474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2E3474">
        <w:rPr>
          <w:rFonts w:ascii="Times New Roman" w:hAnsi="Times New Roman" w:cs="Times New Roman"/>
          <w:bCs/>
          <w:sz w:val="24"/>
          <w:szCs w:val="24"/>
        </w:rPr>
        <w:t>. zm.) oraz Regulaminem zamówień publicznych o wartości nieprzekraczającej równowartości 30.000 euro Powiatowego Urzędu Pracy w Elblągu z dn. 28 maja 2014 r.</w:t>
      </w:r>
      <w:r w:rsidR="004D009D">
        <w:rPr>
          <w:rFonts w:ascii="Times New Roman" w:hAnsi="Times New Roman" w:cs="Times New Roman"/>
          <w:bCs/>
          <w:sz w:val="24"/>
          <w:szCs w:val="24"/>
        </w:rPr>
        <w:t>)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na przeprowadzenie szkolenia grupowego dla 1</w:t>
      </w:r>
      <w:r w:rsidR="004D009D">
        <w:rPr>
          <w:rFonts w:ascii="Times New Roman" w:hAnsi="Times New Roman" w:cs="Times New Roman"/>
          <w:bCs/>
          <w:sz w:val="24"/>
          <w:szCs w:val="24"/>
        </w:rPr>
        <w:t>5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osób bezrobotnych zarejestrowanych w Powiatowym Urzędzie Pracy w Elblągu oraz Filii PUP </w:t>
      </w:r>
      <w:r w:rsidR="00766260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2E3474">
        <w:rPr>
          <w:rFonts w:ascii="Times New Roman" w:hAnsi="Times New Roman" w:cs="Times New Roman"/>
          <w:bCs/>
          <w:sz w:val="24"/>
          <w:szCs w:val="24"/>
        </w:rPr>
        <w:t xml:space="preserve">w Pasłęku </w:t>
      </w:r>
      <w:r w:rsidR="004D009D">
        <w:rPr>
          <w:rFonts w:ascii="Times New Roman" w:hAnsi="Times New Roman" w:cs="Times New Roman"/>
          <w:bCs/>
          <w:sz w:val="24"/>
          <w:szCs w:val="24"/>
        </w:rPr>
        <w:t>pn.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 w:rsidR="004D009D">
        <w:rPr>
          <w:rFonts w:ascii="Times New Roman" w:hAnsi="Times New Roman" w:cs="Times New Roman"/>
          <w:bCs/>
          <w:sz w:val="24"/>
          <w:szCs w:val="24"/>
        </w:rPr>
        <w:t>Szwaczka</w:t>
      </w:r>
      <w:r w:rsidRPr="002E347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766260" w:rsidRPr="00766260">
        <w:rPr>
          <w:rFonts w:ascii="Times New Roman" w:hAnsi="Times New Roman" w:cs="Times New Roman"/>
          <w:bCs/>
          <w:sz w:val="24"/>
          <w:szCs w:val="24"/>
        </w:rPr>
        <w:t xml:space="preserve">(7/2017/PUP Elbląg) </w:t>
      </w:r>
      <w:r w:rsidRPr="002E3474">
        <w:rPr>
          <w:rFonts w:ascii="Times New Roman" w:hAnsi="Times New Roman" w:cs="Times New Roman"/>
          <w:bCs/>
          <w:sz w:val="24"/>
          <w:szCs w:val="24"/>
        </w:rPr>
        <w:t>Powiatowy Urząd Pracy w Elblągu informuje</w:t>
      </w:r>
      <w:r w:rsidR="004D009D">
        <w:rPr>
          <w:rFonts w:ascii="Times New Roman" w:hAnsi="Times New Roman" w:cs="Times New Roman"/>
          <w:bCs/>
          <w:sz w:val="24"/>
          <w:szCs w:val="24"/>
        </w:rPr>
        <w:t>:</w:t>
      </w:r>
    </w:p>
    <w:p w:rsidR="001550F8" w:rsidRPr="002E3474" w:rsidRDefault="001550F8" w:rsidP="00155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09D" w:rsidRDefault="004D009D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9D">
        <w:rPr>
          <w:rFonts w:ascii="Times New Roman" w:hAnsi="Times New Roman" w:cs="Times New Roman"/>
          <w:sz w:val="24"/>
          <w:szCs w:val="24"/>
        </w:rPr>
        <w:t xml:space="preserve">W wyznaczonym terminie do tut. Urzędu wpłynęły dwie oferty od instytucji szkolących zajmujących się realizacją tego typu szkoleń. Pierwsza z tych instytucji wycofała ofertę z uwagi na brak zainteresowania firm szyjących odzież przyjęciem praktykantów. Druga instytucja za realizację przedmiotowego szkolenia zaproponowała cenę, która przewyższa kwotę jaką PUP zamierza przeznaczyć na sfinansowanie przedmiotowego szkolenia. </w:t>
      </w:r>
    </w:p>
    <w:p w:rsidR="004D009D" w:rsidRDefault="004D009D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C56F71" w:rsidRDefault="004D009D" w:rsidP="002E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71">
        <w:rPr>
          <w:rFonts w:ascii="Times New Roman" w:hAnsi="Times New Roman" w:cs="Times New Roman"/>
          <w:b/>
          <w:sz w:val="24"/>
          <w:szCs w:val="24"/>
        </w:rPr>
        <w:t>W związku z powyższym nie wybrano wykonawcy do przeprowadzenia przedmiotowego szkolenia.</w:t>
      </w: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74" w:rsidRPr="002E3474" w:rsidRDefault="002E3474" w:rsidP="002E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74">
        <w:rPr>
          <w:rFonts w:ascii="Times New Roman" w:hAnsi="Times New Roman" w:cs="Times New Roman"/>
          <w:sz w:val="24"/>
          <w:szCs w:val="24"/>
        </w:rPr>
        <w:t xml:space="preserve">Elbląg, </w:t>
      </w:r>
      <w:r w:rsidR="004D009D">
        <w:rPr>
          <w:rFonts w:ascii="Times New Roman" w:hAnsi="Times New Roman" w:cs="Times New Roman"/>
          <w:sz w:val="24"/>
          <w:szCs w:val="24"/>
        </w:rPr>
        <w:t>27.</w:t>
      </w:r>
      <w:r w:rsidR="00E937C3">
        <w:rPr>
          <w:rFonts w:ascii="Times New Roman" w:hAnsi="Times New Roman" w:cs="Times New Roman"/>
          <w:sz w:val="24"/>
          <w:szCs w:val="24"/>
        </w:rPr>
        <w:t>03.2017</w:t>
      </w:r>
      <w:r w:rsidRPr="002E347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550F8" w:rsidRPr="001550F8" w:rsidRDefault="001550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550F8" w:rsidRPr="00155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F2F"/>
    <w:multiLevelType w:val="hybridMultilevel"/>
    <w:tmpl w:val="EB2A6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17B1"/>
    <w:multiLevelType w:val="hybridMultilevel"/>
    <w:tmpl w:val="1094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5"/>
    <w:rsid w:val="000555D2"/>
    <w:rsid w:val="000A73C9"/>
    <w:rsid w:val="001550F8"/>
    <w:rsid w:val="00282553"/>
    <w:rsid w:val="002E3474"/>
    <w:rsid w:val="004D009D"/>
    <w:rsid w:val="00695915"/>
    <w:rsid w:val="00766260"/>
    <w:rsid w:val="00AB69CF"/>
    <w:rsid w:val="00BA7091"/>
    <w:rsid w:val="00BE59C8"/>
    <w:rsid w:val="00C56F71"/>
    <w:rsid w:val="00C91717"/>
    <w:rsid w:val="00E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3131D-9ACC-4BC8-A53E-104F946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0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11</cp:revision>
  <cp:lastPrinted>2017-03-13T06:49:00Z</cp:lastPrinted>
  <dcterms:created xsi:type="dcterms:W3CDTF">2016-02-10T15:00:00Z</dcterms:created>
  <dcterms:modified xsi:type="dcterms:W3CDTF">2017-03-27T12:51:00Z</dcterms:modified>
</cp:coreProperties>
</file>