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DA5" w:rsidRPr="006E4DA5" w:rsidRDefault="006E4DA5" w:rsidP="006E4DA5">
      <w:pPr>
        <w:ind w:left="5664" w:right="-108" w:firstLine="708"/>
        <w:jc w:val="center"/>
        <w:rPr>
          <w:rFonts w:ascii="Tahoma" w:hAnsi="Tahoma" w:cs="Tahoma"/>
          <w:b/>
          <w:sz w:val="22"/>
          <w:szCs w:val="22"/>
        </w:rPr>
      </w:pPr>
      <w:r w:rsidRPr="006E4DA5">
        <w:rPr>
          <w:rFonts w:ascii="Tahoma" w:hAnsi="Tahoma" w:cs="Tahoma"/>
          <w:b/>
          <w:sz w:val="22"/>
          <w:szCs w:val="22"/>
        </w:rPr>
        <w:t>Załącznik nr 2 do SIWZ</w:t>
      </w:r>
    </w:p>
    <w:p w:rsidR="006E4DA5" w:rsidRDefault="006E4DA5" w:rsidP="006E4DA5">
      <w:pPr>
        <w:ind w:right="-108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OFERTA</w:t>
      </w:r>
    </w:p>
    <w:p w:rsidR="006E4DA5" w:rsidRDefault="006E4DA5" w:rsidP="006E4DA5">
      <w:pPr>
        <w:tabs>
          <w:tab w:val="left" w:pos="709"/>
        </w:tabs>
        <w:rPr>
          <w:rFonts w:ascii="Tahoma" w:hAnsi="Tahoma" w:cs="Tahoma"/>
          <w:b/>
          <w:sz w:val="14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1701"/>
        <w:gridCol w:w="2976"/>
      </w:tblGrid>
      <w:tr w:rsidR="006E4DA5" w:rsidTr="006E4DA5">
        <w:trPr>
          <w:cantSplit/>
          <w:trHeight w:val="57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E4DA5" w:rsidRPr="006E4DA5" w:rsidRDefault="006E4DA5">
            <w:pPr>
              <w:tabs>
                <w:tab w:val="left" w:pos="709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E4DA5" w:rsidRDefault="006E4DA5">
            <w:pPr>
              <w:tabs>
                <w:tab w:val="left" w:pos="356"/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WYKONAWCA  </w:t>
            </w:r>
            <w:r>
              <w:rPr>
                <w:rFonts w:ascii="Tahoma" w:hAnsi="Tahoma" w:cs="Tahoma"/>
                <w:b/>
                <w:color w:val="000000"/>
                <w:sz w:val="18"/>
              </w:rPr>
              <w:t xml:space="preserve">/ WYKONAWCY WSPÓLNIE UBIEGAJĄCY SIĘ O UDZIELENIE ZAMÓWIENIA *  </w:t>
            </w:r>
          </w:p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</w:p>
        </w:tc>
      </w:tr>
      <w:tr w:rsidR="006E4DA5" w:rsidTr="006E4DA5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/>
                <w:sz w:val="14"/>
              </w:rPr>
            </w:pPr>
            <w:r>
              <w:rPr>
                <w:rFonts w:ascii="Tahoma" w:hAnsi="Tahoma" w:cs="Tahoma"/>
                <w:bCs/>
              </w:rPr>
              <w:t xml:space="preserve">Nazwa: </w:t>
            </w:r>
          </w:p>
          <w:p w:rsidR="006E4DA5" w:rsidRDefault="006E4DA5">
            <w:pPr>
              <w:pStyle w:val="Tekstkomentarza"/>
              <w:rPr>
                <w:rFonts w:ascii="Tahoma" w:hAnsi="Tahoma" w:cs="Tahoma"/>
              </w:rPr>
            </w:pPr>
          </w:p>
        </w:tc>
      </w:tr>
      <w:tr w:rsidR="006E4DA5" w:rsidTr="006E4DA5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pStyle w:val="Nagwek"/>
              <w:tabs>
                <w:tab w:val="left" w:pos="709"/>
                <w:tab w:val="left" w:pos="3615"/>
                <w:tab w:val="left" w:pos="3757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Województwo:                                                                       </w:t>
            </w:r>
          </w:p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</w:tr>
      <w:tr w:rsidR="006E4DA5" w:rsidTr="006E4DA5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Miejscowość:</w:t>
            </w:r>
          </w:p>
          <w:p w:rsidR="006E4DA5" w:rsidRDefault="006E4DA5">
            <w:pPr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Cs/>
              </w:rPr>
              <w:t>Kod pocztowy:</w:t>
            </w:r>
          </w:p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Kraj:                                                               </w:t>
            </w:r>
          </w:p>
        </w:tc>
      </w:tr>
      <w:tr w:rsidR="006E4DA5" w:rsidTr="006E4DA5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 xml:space="preserve">Adres pocztowy (ulica, nr domu i lokalu): </w:t>
            </w:r>
          </w:p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</w:p>
        </w:tc>
      </w:tr>
      <w:tr w:rsidR="006E4DA5" w:rsidTr="006E4DA5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pStyle w:val="Nagwek"/>
              <w:tabs>
                <w:tab w:val="left" w:pos="709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E-mail: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pStyle w:val="Tematkomentarza"/>
              <w:tabs>
                <w:tab w:val="left" w:pos="709"/>
              </w:tabs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Tel.:                                                                </w:t>
            </w:r>
          </w:p>
        </w:tc>
      </w:tr>
      <w:tr w:rsidR="006E4DA5" w:rsidTr="006E4DA5">
        <w:trPr>
          <w:cantSplit/>
          <w:trHeight w:val="5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Cs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Tahoma" w:hAnsi="Tahoma" w:cs="Tahoma"/>
                <w:bCs/>
              </w:rPr>
            </w:pPr>
            <w:r>
              <w:rPr>
                <w:rFonts w:ascii="Tahoma" w:hAnsi="Tahoma" w:cs="Tahoma"/>
                <w:bCs/>
              </w:rPr>
              <w:t>Adres internetowy (URL):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DA5" w:rsidRDefault="006E4DA5">
            <w:pPr>
              <w:pStyle w:val="Tematkomentarza"/>
              <w:tabs>
                <w:tab w:val="left" w:pos="709"/>
              </w:tabs>
              <w:rPr>
                <w:rFonts w:ascii="Tahoma" w:hAnsi="Tahoma" w:cs="Tahoma"/>
                <w:b w:val="0"/>
                <w:bCs w:val="0"/>
              </w:rPr>
            </w:pPr>
            <w:r>
              <w:rPr>
                <w:rFonts w:ascii="Tahoma" w:hAnsi="Tahoma" w:cs="Tahoma"/>
                <w:b w:val="0"/>
                <w:bCs w:val="0"/>
              </w:rPr>
              <w:t xml:space="preserve">Faks:                                                              </w:t>
            </w:r>
          </w:p>
        </w:tc>
      </w:tr>
    </w:tbl>
    <w:p w:rsidR="006E4DA5" w:rsidRDefault="006E4DA5" w:rsidP="006E4DA5">
      <w:pPr>
        <w:pStyle w:val="Nagwek"/>
        <w:tabs>
          <w:tab w:val="left" w:pos="567"/>
          <w:tab w:val="left" w:pos="709"/>
        </w:tabs>
        <w:ind w:left="142" w:hanging="142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</w:rPr>
        <w:t xml:space="preserve">* </w:t>
      </w:r>
      <w:r>
        <w:rPr>
          <w:rFonts w:ascii="Tahoma" w:hAnsi="Tahoma" w:cs="Tahoma"/>
          <w:color w:val="000000"/>
          <w:sz w:val="18"/>
          <w:szCs w:val="18"/>
        </w:rPr>
        <w:t>W przypadku Wykonawców wspólnie ubiegających się o udzielenie zamówienia w formularzu OFERTY należy wpisać wszystkich Wykonawców wspólnie ubiegających się o udzielenie zamówienia.</w:t>
      </w:r>
    </w:p>
    <w:p w:rsidR="006E4DA5" w:rsidRDefault="006E4DA5" w:rsidP="006E4DA5">
      <w:pPr>
        <w:pStyle w:val="Nagwek"/>
        <w:tabs>
          <w:tab w:val="left" w:pos="567"/>
          <w:tab w:val="left" w:pos="709"/>
        </w:tabs>
        <w:ind w:left="142" w:hanging="142"/>
        <w:jc w:val="both"/>
        <w:rPr>
          <w:rFonts w:ascii="Tahoma" w:hAnsi="Tahoma" w:cs="Tahoma"/>
          <w:color w:val="000000"/>
          <w:sz w:val="18"/>
          <w:szCs w:val="18"/>
        </w:rPr>
      </w:pPr>
    </w:p>
    <w:p w:rsidR="006E4DA5" w:rsidRDefault="006E4DA5" w:rsidP="006E4DA5">
      <w:pPr>
        <w:pStyle w:val="Nagwek"/>
        <w:tabs>
          <w:tab w:val="left" w:pos="567"/>
          <w:tab w:val="left" w:pos="709"/>
        </w:tabs>
        <w:ind w:left="142" w:hanging="142"/>
        <w:jc w:val="both"/>
        <w:rPr>
          <w:rFonts w:ascii="Tahoma" w:hAnsi="Tahoma" w:cs="Tahoma"/>
          <w:color w:val="000000"/>
          <w:sz w:val="16"/>
          <w:szCs w:val="16"/>
        </w:rPr>
      </w:pPr>
    </w:p>
    <w:p w:rsidR="006E4DA5" w:rsidRPr="006E4DA5" w:rsidRDefault="006E4DA5" w:rsidP="006E4DA5">
      <w:pPr>
        <w:tabs>
          <w:tab w:val="left" w:pos="709"/>
        </w:tabs>
        <w:jc w:val="both"/>
        <w:rPr>
          <w:rFonts w:ascii="Tahoma" w:hAnsi="Tahoma" w:cs="Tahoma"/>
          <w:sz w:val="22"/>
          <w:szCs w:val="22"/>
        </w:rPr>
      </w:pPr>
      <w:r w:rsidRPr="006E4DA5">
        <w:rPr>
          <w:rFonts w:ascii="Tahoma" w:hAnsi="Tahoma" w:cs="Tahoma"/>
          <w:sz w:val="22"/>
          <w:szCs w:val="22"/>
        </w:rPr>
        <w:t>Nawiązując do ogłoszenia o przetargu nieograniczonym dotyczącym świadczenia usług pocztowych w obrocie krajowym i zagranicznym dla Powiatowego Urzędu Pracy w Elblągu i Filii PUP w Pas</w:t>
      </w:r>
      <w:r w:rsidR="00B75382">
        <w:rPr>
          <w:rFonts w:ascii="Tahoma" w:hAnsi="Tahoma" w:cs="Tahoma"/>
          <w:sz w:val="22"/>
          <w:szCs w:val="22"/>
        </w:rPr>
        <w:t>łęku oferujemy wykonanie</w:t>
      </w:r>
      <w:r w:rsidRPr="006E4DA5">
        <w:rPr>
          <w:rFonts w:ascii="Tahoma" w:hAnsi="Tahoma" w:cs="Tahoma"/>
          <w:sz w:val="22"/>
          <w:szCs w:val="22"/>
        </w:rPr>
        <w:t xml:space="preserve"> zamówienia objętego specyfikacją istotnych warunków zamówienia: </w:t>
      </w:r>
    </w:p>
    <w:p w:rsidR="006E4DA5" w:rsidRDefault="006E4DA5" w:rsidP="006E4DA5">
      <w:pPr>
        <w:pStyle w:val="Nagwek"/>
        <w:tabs>
          <w:tab w:val="left" w:pos="567"/>
          <w:tab w:val="left" w:pos="709"/>
        </w:tabs>
        <w:rPr>
          <w:rFonts w:ascii="Tahoma" w:hAnsi="Tahoma" w:cs="Tahoma"/>
          <w:sz w:val="20"/>
          <w:szCs w:val="20"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pStyle w:val="Nagwek4"/>
        <w:numPr>
          <w:ilvl w:val="0"/>
          <w:numId w:val="1"/>
        </w:numPr>
        <w:tabs>
          <w:tab w:val="left" w:pos="-5387"/>
          <w:tab w:val="num" w:pos="426"/>
        </w:tabs>
        <w:ind w:left="426" w:hanging="426"/>
        <w:jc w:val="both"/>
        <w:rPr>
          <w:rFonts w:ascii="Tahoma" w:hAnsi="Tahoma" w:cs="Tahom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7503A48" wp14:editId="7BD8AD4D">
                <wp:simplePos x="0" y="0"/>
                <wp:positionH relativeFrom="column">
                  <wp:posOffset>-506095</wp:posOffset>
                </wp:positionH>
                <wp:positionV relativeFrom="paragraph">
                  <wp:posOffset>35560</wp:posOffset>
                </wp:positionV>
                <wp:extent cx="315595" cy="326390"/>
                <wp:effectExtent l="8255" t="6985" r="9525" b="9525"/>
                <wp:wrapNone/>
                <wp:docPr id="3" name="Zwój pion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326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Zwój pionowy 3" o:spid="_x0000_s1026" type="#_x0000_t97" style="position:absolute;margin-left:-39.85pt;margin-top:2.8pt;width:24.8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" o:allowincell="f"/>
            </w:pict>
          </mc:Fallback>
        </mc:AlternateContent>
      </w:r>
      <w:r w:rsidRPr="006E4DA5">
        <w:rPr>
          <w:rFonts w:ascii="Tahoma" w:hAnsi="Tahoma" w:cs="Tahoma"/>
          <w:sz w:val="22"/>
        </w:rPr>
        <w:t xml:space="preserve">za cenę (brutto)       </w:t>
      </w:r>
      <w:r>
        <w:rPr>
          <w:rFonts w:ascii="Tahoma" w:hAnsi="Tahoma" w:cs="Tahoma"/>
          <w:sz w:val="22"/>
        </w:rPr>
        <w:t>……..……..............</w:t>
      </w:r>
      <w:r w:rsidRPr="006E4DA5">
        <w:rPr>
          <w:rFonts w:ascii="Tahoma" w:hAnsi="Tahoma" w:cs="Tahoma"/>
          <w:sz w:val="22"/>
        </w:rPr>
        <w:t xml:space="preserve">  zł </w:t>
      </w:r>
      <w:r>
        <w:rPr>
          <w:rFonts w:ascii="Tahoma" w:hAnsi="Tahoma" w:cs="Tahoma"/>
          <w:sz w:val="22"/>
        </w:rPr>
        <w:t>(słownie zł: ……………………………</w:t>
      </w:r>
    </w:p>
    <w:p w:rsidR="006E4DA5" w:rsidRDefault="006E4DA5" w:rsidP="006E4DA5"/>
    <w:p w:rsidR="006E4DA5" w:rsidRPr="006E4DA5" w:rsidRDefault="006E4DA5" w:rsidP="006E4DA5">
      <w:pPr>
        <w:rPr>
          <w:b/>
        </w:rPr>
      </w:pPr>
      <w:r w:rsidRPr="006E4DA5">
        <w:rPr>
          <w:b/>
        </w:rPr>
        <w:t>…………………………………………………………………………………………………………………..</w:t>
      </w:r>
    </w:p>
    <w:p w:rsidR="006E4DA5" w:rsidRPr="006E4DA5" w:rsidRDefault="006E4DA5" w:rsidP="006E4DA5">
      <w:pPr>
        <w:rPr>
          <w:b/>
        </w:rPr>
      </w:pPr>
    </w:p>
    <w:p w:rsidR="006E4DA5" w:rsidRPr="006E4DA5" w:rsidRDefault="006E4DA5" w:rsidP="006E4DA5">
      <w:pPr>
        <w:rPr>
          <w:b/>
        </w:rPr>
      </w:pPr>
    </w:p>
    <w:p w:rsidR="006E4DA5" w:rsidRDefault="006E4DA5" w:rsidP="006E4DA5">
      <w:pPr>
        <w:pStyle w:val="Nagwek4"/>
        <w:numPr>
          <w:ilvl w:val="0"/>
          <w:numId w:val="1"/>
        </w:numPr>
        <w:tabs>
          <w:tab w:val="left" w:pos="-5387"/>
          <w:tab w:val="num" w:pos="426"/>
        </w:tabs>
        <w:ind w:left="426" w:hanging="426"/>
        <w:jc w:val="both"/>
        <w:rPr>
          <w:rFonts w:ascii="Tahoma" w:hAnsi="Tahoma" w:cs="Tahoma"/>
          <w:b w:val="0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-506095</wp:posOffset>
                </wp:positionH>
                <wp:positionV relativeFrom="paragraph">
                  <wp:posOffset>19050</wp:posOffset>
                </wp:positionV>
                <wp:extent cx="315595" cy="326390"/>
                <wp:effectExtent l="8255" t="9525" r="9525" b="6985"/>
                <wp:wrapNone/>
                <wp:docPr id="2" name="Zwój pion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326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wój pionowy 2" o:spid="_x0000_s1026" type="#_x0000_t97" style="position:absolute;margin-left:-39.85pt;margin-top:1.5pt;width:24.8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"/>
            </w:pict>
          </mc:Fallback>
        </mc:AlternateContent>
      </w:r>
      <w:r>
        <w:rPr>
          <w:rFonts w:ascii="Tahoma" w:hAnsi="Tahoma" w:cs="Tahoma"/>
          <w:b w:val="0"/>
          <w:sz w:val="20"/>
        </w:rPr>
        <w:t>Zobowiązujemy się do wykonania przedmiotu zamówienia w następującym terminie:</w:t>
      </w:r>
    </w:p>
    <w:p w:rsidR="006E4DA5" w:rsidRDefault="006E4DA5" w:rsidP="006E4DA5">
      <w:pPr>
        <w:ind w:left="567" w:hanging="141"/>
        <w:rPr>
          <w:rFonts w:ascii="Tahoma" w:hAnsi="Tahoma" w:cs="Tahoma"/>
          <w:sz w:val="10"/>
        </w:rPr>
      </w:pPr>
    </w:p>
    <w:p w:rsidR="006E4DA5" w:rsidRDefault="006E4DA5" w:rsidP="006E4DA5">
      <w:pPr>
        <w:tabs>
          <w:tab w:val="left" w:pos="426"/>
          <w:tab w:val="left" w:pos="993"/>
          <w:tab w:val="right" w:pos="9356"/>
        </w:tabs>
        <w:ind w:left="500" w:hanging="74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Wymagany t</w:t>
      </w:r>
      <w:r w:rsidR="00B75382">
        <w:rPr>
          <w:rFonts w:ascii="Tahoma" w:hAnsi="Tahoma" w:cs="Tahoma"/>
          <w:b/>
        </w:rPr>
        <w:t>ermin wykonania zamówienia : od</w:t>
      </w:r>
      <w:r>
        <w:rPr>
          <w:rFonts w:ascii="Tahoma" w:hAnsi="Tahoma" w:cs="Tahoma"/>
          <w:b/>
        </w:rPr>
        <w:t xml:space="preserve"> stycznia 2017 r. do dnia 31.12.2017 r.</w:t>
      </w:r>
    </w:p>
    <w:p w:rsidR="006E4DA5" w:rsidRDefault="006E4DA5" w:rsidP="006E4DA5">
      <w:pPr>
        <w:tabs>
          <w:tab w:val="left" w:pos="426"/>
          <w:tab w:val="left" w:pos="2268"/>
          <w:tab w:val="right" w:pos="9356"/>
        </w:tabs>
        <w:rPr>
          <w:rFonts w:ascii="Tahoma" w:hAnsi="Tahoma" w:cs="Tahoma"/>
          <w:b/>
        </w:rPr>
      </w:pPr>
    </w:p>
    <w:p w:rsidR="006E4DA5" w:rsidRPr="006E4DA5" w:rsidRDefault="006E4DA5" w:rsidP="006E4DA5">
      <w:pPr>
        <w:pStyle w:val="Nagwek4"/>
        <w:tabs>
          <w:tab w:val="left" w:pos="-5387"/>
        </w:tabs>
        <w:ind w:left="0" w:firstLine="0"/>
        <w:jc w:val="both"/>
        <w:rPr>
          <w:b w:val="0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A46254" wp14:editId="285D240F">
                <wp:simplePos x="0" y="0"/>
                <wp:positionH relativeFrom="column">
                  <wp:posOffset>-506095</wp:posOffset>
                </wp:positionH>
                <wp:positionV relativeFrom="paragraph">
                  <wp:posOffset>28575</wp:posOffset>
                </wp:positionV>
                <wp:extent cx="315595" cy="326390"/>
                <wp:effectExtent l="8255" t="9525" r="9525" b="6985"/>
                <wp:wrapNone/>
                <wp:docPr id="1" name="Zwój pion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5595" cy="326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wój pionowy 1" o:spid="_x0000_s1026" type="#_x0000_t97" style="position:absolute;margin-left:-39.85pt;margin-top:2.25pt;width:24.85pt;height:2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"/>
            </w:pict>
          </mc:Fallback>
        </mc:AlternateContent>
      </w:r>
    </w:p>
    <w:p w:rsidR="006E4DA5" w:rsidRPr="00943078" w:rsidRDefault="006E4DA5" w:rsidP="00943078">
      <w:pPr>
        <w:pStyle w:val="Nagwek4"/>
        <w:numPr>
          <w:ilvl w:val="0"/>
          <w:numId w:val="1"/>
        </w:numPr>
        <w:tabs>
          <w:tab w:val="left" w:pos="-5387"/>
          <w:tab w:val="num" w:pos="426"/>
        </w:tabs>
        <w:ind w:left="426" w:hanging="426"/>
        <w:jc w:val="both"/>
        <w:rPr>
          <w:rFonts w:ascii="Tahoma" w:hAnsi="Tahoma" w:cs="Tahoma"/>
          <w:b w:val="0"/>
          <w:sz w:val="20"/>
        </w:rPr>
      </w:pPr>
      <w:r w:rsidRPr="00943078">
        <w:rPr>
          <w:rFonts w:ascii="Tahoma" w:hAnsi="Tahoma" w:cs="Tahoma"/>
          <w:b w:val="0"/>
          <w:color w:val="000000"/>
          <w:sz w:val="20"/>
        </w:rPr>
        <w:t>Niniejszym oświadczam, że:</w:t>
      </w:r>
    </w:p>
    <w:p w:rsidR="006E4DA5" w:rsidRPr="00943078" w:rsidRDefault="006E4DA5" w:rsidP="00943078">
      <w:pPr>
        <w:pStyle w:val="Nagwek4"/>
        <w:tabs>
          <w:tab w:val="left" w:pos="-5387"/>
        </w:tabs>
        <w:ind w:left="426" w:firstLine="0"/>
        <w:jc w:val="both"/>
        <w:rPr>
          <w:rFonts w:ascii="Tahoma" w:hAnsi="Tahoma" w:cs="Tahoma"/>
          <w:b w:val="0"/>
          <w:sz w:val="20"/>
        </w:rPr>
      </w:pPr>
      <w:r w:rsidRPr="00943078">
        <w:rPr>
          <w:rFonts w:ascii="Tahoma" w:hAnsi="Tahoma" w:cs="Tahoma"/>
          <w:b w:val="0"/>
          <w:color w:val="000000"/>
          <w:sz w:val="20"/>
        </w:rPr>
        <w:t xml:space="preserve">- </w:t>
      </w:r>
      <w:r w:rsidRPr="00943078">
        <w:rPr>
          <w:rFonts w:ascii="Tahoma" w:hAnsi="Tahoma" w:cs="Tahoma"/>
          <w:b w:val="0"/>
          <w:sz w:val="20"/>
        </w:rPr>
        <w:t>zapoznałem  się ze Specyfikacją Istotnych Warunków Zamówienia i przyjmuję ją bez zastrzeżeń,</w:t>
      </w:r>
    </w:p>
    <w:p w:rsidR="006E4DA5" w:rsidRPr="00943078" w:rsidRDefault="006E4DA5" w:rsidP="00943078">
      <w:pPr>
        <w:ind w:left="426"/>
        <w:jc w:val="both"/>
        <w:rPr>
          <w:rFonts w:ascii="Tahoma" w:hAnsi="Tahoma" w:cs="Tahoma"/>
        </w:rPr>
      </w:pPr>
      <w:r w:rsidRPr="00943078">
        <w:rPr>
          <w:rFonts w:ascii="Tahoma" w:hAnsi="Tahoma" w:cs="Tahoma"/>
        </w:rPr>
        <w:t>- zapoznałem się z postanowieniami załączonego do SIWZ wzoru umowy i przyjmu</w:t>
      </w:r>
      <w:r w:rsidR="00943078" w:rsidRPr="00943078">
        <w:rPr>
          <w:rFonts w:ascii="Tahoma" w:hAnsi="Tahoma" w:cs="Tahoma"/>
        </w:rPr>
        <w:t xml:space="preserve">ję </w:t>
      </w:r>
      <w:r w:rsidRPr="00943078">
        <w:rPr>
          <w:rFonts w:ascii="Tahoma" w:hAnsi="Tahoma" w:cs="Tahoma"/>
        </w:rPr>
        <w:t xml:space="preserve"> go bez </w:t>
      </w:r>
      <w:r w:rsidR="00943078">
        <w:rPr>
          <w:rFonts w:ascii="Tahoma" w:hAnsi="Tahoma" w:cs="Tahoma"/>
        </w:rPr>
        <w:t xml:space="preserve">  </w:t>
      </w:r>
      <w:r w:rsidRPr="00943078">
        <w:rPr>
          <w:rFonts w:ascii="Tahoma" w:hAnsi="Tahoma" w:cs="Tahoma"/>
        </w:rPr>
        <w:t>zastrzeżeń;</w:t>
      </w:r>
    </w:p>
    <w:p w:rsidR="006E4DA5" w:rsidRPr="00943078" w:rsidRDefault="006E4DA5" w:rsidP="00943078">
      <w:pPr>
        <w:ind w:firstLine="426"/>
        <w:jc w:val="both"/>
        <w:rPr>
          <w:rFonts w:ascii="Tahoma" w:hAnsi="Tahoma" w:cs="Tahoma"/>
        </w:rPr>
      </w:pPr>
      <w:r w:rsidRPr="00943078">
        <w:rPr>
          <w:rFonts w:ascii="Tahoma" w:hAnsi="Tahoma" w:cs="Tahoma"/>
        </w:rPr>
        <w:t>- przedmiot oferty jest zgodny z przedmiotem zamówienia,</w:t>
      </w:r>
    </w:p>
    <w:p w:rsidR="006E4DA5" w:rsidRPr="00943078" w:rsidRDefault="00943078" w:rsidP="00943078">
      <w:pPr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- jestem związany ni</w:t>
      </w:r>
      <w:r w:rsidR="006E4DA5" w:rsidRPr="00943078">
        <w:rPr>
          <w:rFonts w:ascii="Tahoma" w:hAnsi="Tahoma" w:cs="Tahoma"/>
        </w:rPr>
        <w:t>niejszą ofertą przez okres 30 dni, licząc od dnia składania ofert podanego w SIWZ.</w:t>
      </w:r>
    </w:p>
    <w:p w:rsidR="006E4DA5" w:rsidRPr="00943078" w:rsidRDefault="006E4DA5" w:rsidP="00943078">
      <w:pPr>
        <w:tabs>
          <w:tab w:val="left" w:pos="0"/>
        </w:tabs>
        <w:jc w:val="both"/>
        <w:rPr>
          <w:rFonts w:ascii="Tahoma" w:hAnsi="Tahoma" w:cs="Tahoma"/>
        </w:rPr>
      </w:pPr>
    </w:p>
    <w:p w:rsidR="006E4DA5" w:rsidRDefault="006E4DA5" w:rsidP="006E4DA5">
      <w:pPr>
        <w:ind w:left="460"/>
        <w:jc w:val="both"/>
        <w:rPr>
          <w:rFonts w:ascii="Tahoma" w:hAnsi="Tahoma" w:cs="Tahoma"/>
        </w:rPr>
      </w:pPr>
    </w:p>
    <w:p w:rsidR="006E4DA5" w:rsidRDefault="00943078" w:rsidP="006E4DA5">
      <w:pPr>
        <w:numPr>
          <w:ilvl w:val="0"/>
          <w:numId w:val="1"/>
        </w:numPr>
        <w:tabs>
          <w:tab w:val="num" w:pos="426"/>
        </w:tabs>
        <w:ind w:hanging="4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Umożliwiamy / Nie umożliwiamy</w:t>
      </w:r>
      <w:r w:rsidR="00B75382">
        <w:rPr>
          <w:rFonts w:ascii="Tahoma" w:hAnsi="Tahoma" w:cs="Tahoma"/>
        </w:rPr>
        <w:t>*</w:t>
      </w:r>
      <w:r>
        <w:rPr>
          <w:rFonts w:ascii="Tahoma" w:hAnsi="Tahoma" w:cs="Tahoma"/>
        </w:rPr>
        <w:t xml:space="preserve"> śledzenie przez Internet rejestrowanych przesyłek w obrocie krajowym.</w:t>
      </w:r>
    </w:p>
    <w:p w:rsidR="006E4DA5" w:rsidRDefault="00943078" w:rsidP="00943078">
      <w:pPr>
        <w:numPr>
          <w:ilvl w:val="0"/>
          <w:numId w:val="1"/>
        </w:numPr>
        <w:tabs>
          <w:tab w:val="num" w:pos="426"/>
        </w:tabs>
        <w:ind w:hanging="4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Umożliwiamy / Nie umożliwiamy</w:t>
      </w:r>
      <w:r w:rsidR="00B75382">
        <w:rPr>
          <w:rFonts w:ascii="Tahoma" w:hAnsi="Tahoma" w:cs="Tahoma"/>
        </w:rPr>
        <w:t>*</w:t>
      </w:r>
      <w:r>
        <w:rPr>
          <w:rFonts w:ascii="Tahoma" w:hAnsi="Tahoma" w:cs="Tahoma"/>
        </w:rPr>
        <w:t xml:space="preserve"> śledzenie przez Internet rejestrowanych przesyłek w obrocie zagranicznym. </w:t>
      </w:r>
    </w:p>
    <w:p w:rsidR="00943078" w:rsidRPr="00B75382" w:rsidRDefault="00B75382" w:rsidP="00943078">
      <w:pPr>
        <w:ind w:left="460"/>
        <w:jc w:val="both"/>
        <w:rPr>
          <w:rFonts w:ascii="Tahoma" w:hAnsi="Tahoma" w:cs="Tahoma"/>
          <w:u w:val="single"/>
        </w:rPr>
      </w:pPr>
      <w:r w:rsidRPr="00B75382">
        <w:rPr>
          <w:rFonts w:ascii="Tahoma" w:hAnsi="Tahoma" w:cs="Tahoma"/>
          <w:u w:val="single"/>
        </w:rPr>
        <w:t>(niepotrzebne skreślić)</w:t>
      </w:r>
    </w:p>
    <w:p w:rsidR="00943078" w:rsidRDefault="00943078" w:rsidP="00943078">
      <w:pPr>
        <w:ind w:left="460"/>
        <w:jc w:val="both"/>
        <w:rPr>
          <w:rFonts w:ascii="Tahoma" w:hAnsi="Tahoma" w:cs="Tahoma"/>
        </w:rPr>
      </w:pPr>
    </w:p>
    <w:p w:rsidR="00943078" w:rsidRDefault="00943078" w:rsidP="00943078">
      <w:pPr>
        <w:ind w:left="460"/>
        <w:jc w:val="both"/>
        <w:rPr>
          <w:rFonts w:ascii="Tahoma" w:hAnsi="Tahoma" w:cs="Tahoma"/>
        </w:rPr>
      </w:pPr>
    </w:p>
    <w:p w:rsidR="00943078" w:rsidRDefault="00943078" w:rsidP="00943078">
      <w:pPr>
        <w:ind w:left="460"/>
        <w:jc w:val="both"/>
        <w:rPr>
          <w:rFonts w:ascii="Tahoma" w:hAnsi="Tahoma" w:cs="Tahoma"/>
        </w:rPr>
      </w:pPr>
    </w:p>
    <w:p w:rsidR="00943078" w:rsidRDefault="00B75382" w:rsidP="00943078">
      <w:pPr>
        <w:ind w:left="460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Niżej podaną</w:t>
      </w:r>
      <w:r w:rsidR="00943078">
        <w:rPr>
          <w:rFonts w:ascii="Tahoma" w:hAnsi="Tahoma" w:cs="Tahoma"/>
        </w:rPr>
        <w:t xml:space="preserve"> część / zakres zamówienia, wykonywać będą w moim imieniu podwykonawcy (podać adres prac, bez wskazywania konkretnego podwykonawcy):</w:t>
      </w:r>
    </w:p>
    <w:p w:rsidR="00943078" w:rsidRDefault="00943078" w:rsidP="00943078">
      <w:pPr>
        <w:ind w:left="460"/>
        <w:jc w:val="both"/>
        <w:rPr>
          <w:rFonts w:ascii="Tahoma" w:hAnsi="Tahoma" w:cs="Tahoma"/>
        </w:rPr>
      </w:pPr>
    </w:p>
    <w:p w:rsidR="00943078" w:rsidRDefault="00943078" w:rsidP="00943078">
      <w:pPr>
        <w:ind w:left="4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………………………………………………………………………………………………………………………………………...</w:t>
      </w:r>
    </w:p>
    <w:p w:rsidR="00943078" w:rsidRDefault="00943078" w:rsidP="00943078">
      <w:pPr>
        <w:ind w:left="460"/>
        <w:jc w:val="both"/>
        <w:rPr>
          <w:rFonts w:ascii="Tahoma" w:hAnsi="Tahoma" w:cs="Tahoma"/>
        </w:rPr>
      </w:pPr>
    </w:p>
    <w:p w:rsidR="00943078" w:rsidRPr="00943078" w:rsidRDefault="00943078" w:rsidP="00943078">
      <w:pPr>
        <w:ind w:left="4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…………………………………………………………………………………………………………………………………………</w:t>
      </w:r>
    </w:p>
    <w:p w:rsidR="006E4DA5" w:rsidRDefault="006E4DA5" w:rsidP="006E4DA5">
      <w:pPr>
        <w:tabs>
          <w:tab w:val="left" w:pos="426"/>
        </w:tabs>
        <w:ind w:left="425" w:hanging="425"/>
        <w:rPr>
          <w:rFonts w:ascii="Tahoma" w:hAnsi="Tahoma" w:cs="Tahoma"/>
        </w:rPr>
      </w:pPr>
    </w:p>
    <w:p w:rsidR="006E4DA5" w:rsidRDefault="006E4DA5" w:rsidP="006E4DA5">
      <w:pPr>
        <w:ind w:left="2836" w:firstLine="709"/>
        <w:rPr>
          <w:rFonts w:ascii="Tahoma" w:hAnsi="Tahoma" w:cs="Tahoma"/>
          <w:b/>
          <w:w w:val="150"/>
        </w:rPr>
      </w:pPr>
    </w:p>
    <w:p w:rsidR="006E4DA5" w:rsidRDefault="006E4DA5" w:rsidP="00943078">
      <w:pPr>
        <w:autoSpaceDE w:val="0"/>
        <w:jc w:val="both"/>
        <w:rPr>
          <w:rFonts w:ascii="Tahoma" w:hAnsi="Tahoma" w:cs="Tahoma"/>
        </w:rPr>
      </w:pPr>
      <w:r>
        <w:rPr>
          <w:rFonts w:ascii="Tahoma" w:hAnsi="Tahoma" w:cs="Tahoma"/>
          <w:color w:val="000000"/>
        </w:rPr>
        <w:t>W poniższych tabelach znajdują się rodzaje usług pocztowych jakie będą zlecane Wykonawcy oraz szacunkowe ilości danej koresponde</w:t>
      </w:r>
      <w:r>
        <w:rPr>
          <w:rFonts w:ascii="Tahoma" w:hAnsi="Tahoma" w:cs="Tahoma"/>
        </w:rPr>
        <w:t>n</w:t>
      </w:r>
      <w:r>
        <w:rPr>
          <w:rFonts w:ascii="Tahoma" w:hAnsi="Tahoma" w:cs="Tahoma"/>
          <w:color w:val="000000"/>
        </w:rPr>
        <w:t>cji w czasie trwania umowy. Zamawiający przyjął szacunkowe roczne ilości przesyłek każdego rodzaju, w oparciu o analizę dotychczas prowadzonej korespondencji jako podstawę do wyliczenia wartości całego zamówienia. Z zastrzeżeniem, że Zamawiający nie jest zobowiązany do realizowania podanych ilości przesyłek. Faktyczne ilości realizowanych przesyłek w skali rocznej mogą odbiegać  o</w:t>
      </w:r>
      <w:r w:rsidR="00943078">
        <w:rPr>
          <w:rFonts w:ascii="Tahoma" w:hAnsi="Tahoma" w:cs="Tahoma"/>
          <w:color w:val="000000"/>
        </w:rPr>
        <w:t xml:space="preserve">d podanych </w:t>
      </w:r>
      <w:r w:rsidR="00B75382">
        <w:rPr>
          <w:rFonts w:ascii="Tahoma" w:hAnsi="Tahoma" w:cs="Tahoma"/>
          <w:color w:val="000000"/>
        </w:rPr>
        <w:t xml:space="preserve">szacunkowych ilości. </w:t>
      </w:r>
    </w:p>
    <w:p w:rsidR="006E4DA5" w:rsidRDefault="006E4DA5" w:rsidP="00B75382">
      <w:pPr>
        <w:autoSpaceDE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 tabeli nr 14 należy wpisać wartość brutto oferty za 12-to miesięczny okres świadczenia usług stanowiącą sumę wartości brutto kolumn E z tabel od 1 do 13.</w:t>
      </w:r>
    </w:p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1. Przesyłki listowe do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w obrocie krajowym</w:t>
      </w: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394"/>
        <w:gridCol w:w="1985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Gabaryt/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brutto 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1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23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943078" w:rsidP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Przesyłki listowe nierejest</w:t>
            </w:r>
            <w:r w:rsidR="00CA7DEF">
              <w:rPr>
                <w:rFonts w:ascii="Tahoma" w:hAnsi="Tahoma" w:cs="Tahoma"/>
              </w:rPr>
              <w:t>rowane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 7</w:t>
            </w:r>
            <w:r w:rsidR="0039721B">
              <w:rPr>
                <w:rFonts w:ascii="Tahoma" w:hAnsi="Tahoma" w:cs="Tahoma"/>
              </w:rPr>
              <w:t>0</w:t>
            </w:r>
            <w:r w:rsidR="006E4DA5">
              <w:rPr>
                <w:rFonts w:ascii="Tahoma" w:hAnsi="Tahoma" w:cs="Tahoma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 /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943078" w:rsidP="007656F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Przesyłki </w:t>
            </w:r>
            <w:r w:rsidR="00CF1D98">
              <w:rPr>
                <w:rFonts w:ascii="Tahoma" w:hAnsi="Tahoma" w:cs="Tahoma"/>
              </w:rPr>
              <w:t xml:space="preserve">listowe </w:t>
            </w:r>
            <w:r>
              <w:rPr>
                <w:rFonts w:ascii="Tahoma" w:hAnsi="Tahoma" w:cs="Tahoma"/>
              </w:rPr>
              <w:t>n</w:t>
            </w:r>
            <w:r w:rsidR="006E4DA5">
              <w:rPr>
                <w:rFonts w:ascii="Tahoma" w:hAnsi="Tahoma" w:cs="Tahoma"/>
              </w:rPr>
              <w:t>ierejes</w:t>
            </w:r>
            <w:r w:rsidR="007656F6">
              <w:rPr>
                <w:rFonts w:ascii="Tahoma" w:hAnsi="Tahoma" w:cs="Tahoma"/>
              </w:rPr>
              <w:t>trowane, priorytetowe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 /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</w:t>
            </w:r>
            <w:r w:rsidR="00802643">
              <w:rPr>
                <w:rFonts w:ascii="Tahoma" w:hAnsi="Tahoma" w:cs="Tahoma"/>
              </w:rPr>
              <w:t>ejestrowana polecona</w:t>
            </w:r>
            <w:r>
              <w:rPr>
                <w:rFonts w:ascii="Tahoma" w:hAnsi="Tahoma" w:cs="Tahoma"/>
              </w:rPr>
              <w:t xml:space="preserve"> z potwierdzeniem odbioru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/38</w:t>
            </w:r>
            <w:r w:rsidR="006E4DA5">
              <w:rPr>
                <w:rFonts w:ascii="Tahoma" w:hAnsi="Tahoma" w:cs="Tahom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15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6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Rejestrowana polecona-priorytetowa z potwierdzeniem odbioru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 w:rsidP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</w:t>
            </w:r>
            <w:r w:rsidR="00802643">
              <w:rPr>
                <w:rFonts w:ascii="Tahoma" w:hAnsi="Tahoma" w:cs="Tahoma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08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 /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 w:rsidP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Rejestrowana polecona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48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 / 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54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Rejestrowana polecona – priorytetowa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 500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b/>
        </w:rPr>
      </w:pPr>
    </w:p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2. Przesyłki listowe ponad 350 do </w:t>
      </w:r>
      <w:smartTag w:uri="urn:schemas-microsoft-com:office:smarttags" w:element="metricconverter">
        <w:smartTagPr>
          <w:attr w:name="ProductID" w:val="1000 g"/>
        </w:smartTagPr>
        <w:r>
          <w:rPr>
            <w:rFonts w:ascii="Tahoma" w:hAnsi="Tahoma" w:cs="Tahoma"/>
            <w:b/>
          </w:rPr>
          <w:t>1000 g</w:t>
        </w:r>
      </w:smartTag>
      <w:r>
        <w:rPr>
          <w:rFonts w:ascii="Tahoma" w:hAnsi="Tahoma" w:cs="Tahoma"/>
          <w:b/>
        </w:rPr>
        <w:t xml:space="preserve"> w obrocie krajowym</w:t>
      </w: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5"/>
        <w:gridCol w:w="4692"/>
        <w:gridCol w:w="1701"/>
        <w:gridCol w:w="1843"/>
        <w:gridCol w:w="1559"/>
      </w:tblGrid>
      <w:tr w:rsidR="006E4DA5" w:rsidTr="006E4DA5"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Gabaryt/zakładana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184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11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 w:rsidP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</w:t>
            </w:r>
            <w:r w:rsidR="00CA7DEF">
              <w:rPr>
                <w:rFonts w:ascii="Tahoma" w:hAnsi="Tahoma" w:cs="Tahoma"/>
              </w:rPr>
              <w:t>zesyłki listowe nierejestrowane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64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12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Przesyłki listowe nier</w:t>
            </w:r>
            <w:r w:rsidR="00CA7DEF">
              <w:rPr>
                <w:rFonts w:ascii="Tahoma" w:hAnsi="Tahoma" w:cs="Tahoma"/>
              </w:rPr>
              <w:t>ejestrowane, priorytetowe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 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6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 w:rsidP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24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 w:rsidP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B  / </w:t>
            </w:r>
            <w:r w:rsidR="00CA7DEF">
              <w:rPr>
                <w:rFonts w:ascii="Tahoma" w:hAnsi="Tahoma" w:cs="Tahoma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98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 1</w:t>
            </w:r>
            <w:r w:rsidR="006E4DA5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28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34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lastRenderedPageBreak/>
              <w:t>5.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  <w:r w:rsidR="00CA7DEF">
              <w:rPr>
                <w:rFonts w:ascii="Tahoma" w:hAnsi="Tahoma" w:cs="Tahoma"/>
              </w:rPr>
              <w:t xml:space="preserve">jestrowana polecona </w:t>
            </w:r>
            <w:r>
              <w:rPr>
                <w:rFonts w:ascii="Tahoma" w:hAnsi="Tahoma" w:cs="Tahoma"/>
              </w:rPr>
              <w:t xml:space="preserve"> z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 / 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22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322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6.</w:t>
            </w:r>
          </w:p>
        </w:tc>
        <w:tc>
          <w:tcPr>
            <w:tcW w:w="4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Rejestrowana polecona </w:t>
            </w:r>
            <w:r w:rsidR="006E4DA5">
              <w:rPr>
                <w:rFonts w:ascii="Tahoma" w:hAnsi="Tahoma" w:cs="Tahoma"/>
              </w:rPr>
              <w:t xml:space="preserve"> priorytetowa z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3. Przesyłki listowe ponad 1000 do </w:t>
      </w:r>
      <w:smartTag w:uri="urn:schemas-microsoft-com:office:smarttags" w:element="metricconverter">
        <w:smartTagPr>
          <w:attr w:name="ProductID" w:val="2000 g"/>
        </w:smartTagPr>
        <w:r>
          <w:rPr>
            <w:rFonts w:ascii="Tahoma" w:hAnsi="Tahoma" w:cs="Tahoma"/>
            <w:b/>
          </w:rPr>
          <w:t>2000 g</w:t>
        </w:r>
      </w:smartTag>
      <w:r>
        <w:rPr>
          <w:rFonts w:ascii="Tahoma" w:hAnsi="Tahoma" w:cs="Tahoma"/>
          <w:b/>
        </w:rPr>
        <w:t xml:space="preserve"> w obrocie krajowym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678"/>
        <w:gridCol w:w="1701"/>
        <w:gridCol w:w="1843"/>
        <w:gridCol w:w="1559"/>
      </w:tblGrid>
      <w:tr w:rsidR="006E4DA5" w:rsidTr="0080264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Gabaryt/zakładana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brutto 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802643">
        <w:trPr>
          <w:trHeight w:val="9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802643">
        <w:trPr>
          <w:trHeight w:val="229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  <w:r w:rsidR="006E4DA5">
              <w:rPr>
                <w:rFonts w:ascii="Tahoma" w:hAnsi="Tahoma" w:cs="Tahoma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Przesyłki listowe rejestrowane polecone</w:t>
            </w:r>
            <w:r>
              <w:rPr>
                <w:rFonts w:ascii="Tahoma" w:hAnsi="Tahoma" w:cs="Tahoma"/>
              </w:rPr>
              <w:t xml:space="preserve"> z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802643">
        <w:trPr>
          <w:trHeight w:val="119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802643">
        <w:trPr>
          <w:trHeight w:val="146"/>
        </w:trPr>
        <w:tc>
          <w:tcPr>
            <w:tcW w:w="5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  <w:r w:rsidR="006E4DA5">
              <w:rPr>
                <w:rFonts w:ascii="Tahoma" w:hAnsi="Tahoma" w:cs="Tahoma"/>
              </w:rPr>
              <w:t>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02643" w:rsidRDefault="00802643" w:rsidP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Przesyłki listowe rejestrowane polecone priorytetowe</w:t>
            </w:r>
            <w:r>
              <w:rPr>
                <w:rFonts w:ascii="Tahoma" w:hAnsi="Tahoma" w:cs="Tahoma"/>
              </w:rPr>
              <w:t xml:space="preserve">  z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 / 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802643">
        <w:trPr>
          <w:trHeight w:val="127"/>
        </w:trPr>
        <w:tc>
          <w:tcPr>
            <w:tcW w:w="5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 / 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802643">
        <w:trPr>
          <w:trHeight w:val="179"/>
        </w:trPr>
        <w:tc>
          <w:tcPr>
            <w:tcW w:w="8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4. Zwroty nieodebranych przesyłek listowych w obrocie krajowym do 350 g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brutto 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D) (PLN)</w:t>
            </w:r>
          </w:p>
        </w:tc>
      </w:tr>
      <w:tr w:rsidR="006E4DA5" w:rsidTr="006E4DA5">
        <w:trPr>
          <w:trHeight w:val="1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1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Zwrot korespondencji reje</w:t>
            </w:r>
            <w:r w:rsidR="00802643">
              <w:rPr>
                <w:rFonts w:ascii="Tahoma" w:hAnsi="Tahoma" w:cs="Tahoma"/>
              </w:rPr>
              <w:t xml:space="preserve">strowanej poleconej </w:t>
            </w:r>
            <w:r>
              <w:rPr>
                <w:rFonts w:ascii="Tahoma" w:hAnsi="Tahoma" w:cs="Tahoma"/>
              </w:rPr>
              <w:t xml:space="preserve"> za potwierdzeniem odbioru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2900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Zwrot korespondencji rejestrowanej poleconej priorytetowej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</w:t>
            </w:r>
            <w:r w:rsidR="006E4DA5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3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 w:rsidP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Zwrot korespondencji rejestrowanej poleconej </w:t>
            </w:r>
          </w:p>
          <w:p w:rsidR="00802643" w:rsidRDefault="00802643" w:rsidP="00802643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30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Zwrot korespondencji rejestrowanej poleconej priorytetowej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 w:rsidP="00CA7DEF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5. Zwroty nieodebranych przesyłek listowych w obrocie krajowym ponad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do 1000 g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  <w:r w:rsidR="00CA7DEF">
              <w:rPr>
                <w:rFonts w:ascii="Tahoma" w:hAnsi="Tahoma" w:cs="Tahoma"/>
              </w:rPr>
              <w:t>jestrowana polecona-priorytetowa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</w:t>
            </w:r>
            <w:r w:rsidR="00CA7DEF">
              <w:rPr>
                <w:rFonts w:ascii="Tahoma" w:hAnsi="Tahoma" w:cs="Tahoma"/>
              </w:rPr>
              <w:t xml:space="preserve">jestrowana polecona </w:t>
            </w:r>
            <w:r>
              <w:rPr>
                <w:rFonts w:ascii="Tahoma" w:hAnsi="Tahoma" w:cs="Tahoma"/>
              </w:rPr>
              <w:t xml:space="preserve"> za potwierdzeniem </w:t>
            </w:r>
          </w:p>
          <w:p w:rsidR="006E4DA5" w:rsidRDefault="00CA7DEF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</w:t>
            </w:r>
            <w:r w:rsidR="006E4DA5">
              <w:rPr>
                <w:rFonts w:ascii="Tahoma" w:hAnsi="Tahoma" w:cs="Tahoma"/>
              </w:rPr>
              <w:t>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8026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6. Zwroty nieodebranych przesyłek listowych w obrocie krajowym ponad </w:t>
      </w:r>
      <w:smartTag w:uri="urn:schemas-microsoft-com:office:smarttags" w:element="metricconverter">
        <w:smartTagPr>
          <w:attr w:name="ProductID" w:val="1000 g"/>
        </w:smartTagPr>
        <w:r>
          <w:rPr>
            <w:rFonts w:ascii="Tahoma" w:hAnsi="Tahoma" w:cs="Tahoma"/>
            <w:b/>
          </w:rPr>
          <w:t>1000 g</w:t>
        </w:r>
      </w:smartTag>
      <w:r>
        <w:rPr>
          <w:rFonts w:ascii="Tahoma" w:hAnsi="Tahoma" w:cs="Tahoma"/>
          <w:b/>
        </w:rPr>
        <w:t xml:space="preserve"> do 2000 g</w:t>
      </w: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C87C62" w:rsidTr="00C87C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 w:rsidP="00733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 w:rsidP="00733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</w:p>
        </w:tc>
      </w:tr>
      <w:tr w:rsidR="00C87C62" w:rsidTr="00C87C6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 w:rsidP="00733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 w:rsidP="00733CD6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87C62" w:rsidRDefault="00C87C62">
            <w:pPr>
              <w:jc w:val="center"/>
              <w:rPr>
                <w:rFonts w:ascii="Tahoma" w:hAnsi="Tahoma" w:cs="Tahoma"/>
              </w:rPr>
            </w:pPr>
          </w:p>
        </w:tc>
      </w:tr>
      <w:tr w:rsidR="00C87C62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7C62" w:rsidRDefault="00C87C62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7C62" w:rsidRDefault="00C87C62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7. Przesyłki listowe do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w obrocie zagranicznym 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8. Przesyłki listowe ponad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 do </w:t>
      </w:r>
      <w:smartTag w:uri="urn:schemas-microsoft-com:office:smarttags" w:element="metricconverter">
        <w:smartTagPr>
          <w:attr w:name="ProductID" w:val="1000 g"/>
        </w:smartTagPr>
        <w:r>
          <w:rPr>
            <w:rFonts w:ascii="Tahoma" w:hAnsi="Tahoma" w:cs="Tahoma"/>
            <w:b/>
          </w:rPr>
          <w:t>1000 g</w:t>
        </w:r>
      </w:smartTag>
      <w:r>
        <w:rPr>
          <w:rFonts w:ascii="Tahoma" w:hAnsi="Tahoma" w:cs="Tahoma"/>
          <w:b/>
        </w:rPr>
        <w:t xml:space="preserve"> w obrocie zagranicznym 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27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802643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autoSpaceDE w:val="0"/>
        <w:rPr>
          <w:rFonts w:ascii="Tahoma" w:hAnsi="Tahoma" w:cs="Tahoma"/>
          <w:b/>
        </w:rPr>
      </w:pPr>
    </w:p>
    <w:p w:rsidR="006E4DA5" w:rsidRDefault="006E4DA5" w:rsidP="006E4DA5">
      <w:pPr>
        <w:autoSpaceDE w:val="0"/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Tabela nr 9. Zwroty nieodebranych przesyłek listowych w obrocie zagranicznym do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autoSpaceDE w:val="0"/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Tabela nr 10. Zwroty nieodebranych przesyłek listowych w obrocie zagranicznym ponad </w:t>
      </w:r>
      <w:smartTag w:uri="urn:schemas-microsoft-com:office:smarttags" w:element="metricconverter">
        <w:smartTagPr>
          <w:attr w:name="ProductID" w:val="350 g"/>
        </w:smartTagPr>
        <w:r>
          <w:rPr>
            <w:rFonts w:ascii="Tahoma" w:hAnsi="Tahoma" w:cs="Tahoma"/>
            <w:b/>
          </w:rPr>
          <w:t>350 g</w:t>
        </w:r>
      </w:smartTag>
      <w:r>
        <w:rPr>
          <w:rFonts w:ascii="Tahoma" w:hAnsi="Tahoma" w:cs="Tahoma"/>
          <w:b/>
        </w:rPr>
        <w:t xml:space="preserve"> do 1000 g</w:t>
      </w:r>
    </w:p>
    <w:p w:rsidR="006E4DA5" w:rsidRDefault="006E4DA5" w:rsidP="006E4DA5">
      <w:pPr>
        <w:rPr>
          <w:rFonts w:ascii="Tahoma" w:hAnsi="Tahoma" w:cs="Tahoma"/>
          <w:b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22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polecona-priorytetowa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Rejestrowana polecona priorytetowa  za potwierdzeniem odbioru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autoSpaceDE w:val="0"/>
        <w:rPr>
          <w:rFonts w:ascii="Tahoma" w:hAnsi="Tahoma" w:cs="Tahoma"/>
          <w:b/>
        </w:rPr>
      </w:pPr>
    </w:p>
    <w:p w:rsidR="006E4DA5" w:rsidRDefault="006E4DA5" w:rsidP="006E4DA5">
      <w:pPr>
        <w:autoSpaceDE w:val="0"/>
        <w:rPr>
          <w:rFonts w:ascii="Tahoma" w:hAnsi="Tahoma" w:cs="Tahoma"/>
          <w:b/>
        </w:rPr>
      </w:pPr>
    </w:p>
    <w:p w:rsidR="006E4DA5" w:rsidRDefault="006E4DA5" w:rsidP="00802643">
      <w:pPr>
        <w:autoSpaceDE w:val="0"/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>Tabela nr 11. Paczki rejestrowane nie będące paczkami najszybszej kategorii</w:t>
      </w:r>
      <w:r w:rsidR="00CF1D98">
        <w:rPr>
          <w:rFonts w:ascii="Tahoma" w:hAnsi="Tahoma" w:cs="Tahoma"/>
          <w:b/>
        </w:rPr>
        <w:t xml:space="preserve"> w obrocie krajowym (</w:t>
      </w:r>
      <w:r>
        <w:rPr>
          <w:rFonts w:ascii="Tahoma" w:hAnsi="Tahoma" w:cs="Tahoma"/>
          <w:b/>
        </w:rPr>
        <w:t>polecone)</w:t>
      </w:r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9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168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6E4DA5" w:rsidTr="006E4DA5">
        <w:trPr>
          <w:trHeight w:val="13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do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Tahoma" w:hAnsi="Tahoma" w:cs="Tahoma"/>
                </w:rPr>
                <w:t>1 kg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49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</w:t>
            </w:r>
            <w:r w:rsidR="00CF1D98">
              <w:rPr>
                <w:rFonts w:ascii="Tahoma" w:hAnsi="Tahoma" w:cs="Tahoma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5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autoSpaceDE w:val="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rPr>
                  <w:rFonts w:ascii="Tahoma" w:hAnsi="Tahoma" w:cs="Tahoma"/>
                </w:rPr>
                <w:t>1 kg</w:t>
              </w:r>
            </w:smartTag>
            <w:r>
              <w:rPr>
                <w:rFonts w:ascii="Tahoma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Tahoma" w:hAnsi="Tahoma" w:cs="Tahoma"/>
                </w:rPr>
                <w:t>2 kg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22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225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2 kg"/>
              </w:smartTagPr>
              <w:r>
                <w:rPr>
                  <w:rFonts w:ascii="Tahoma" w:hAnsi="Tahoma" w:cs="Tahoma"/>
                </w:rPr>
                <w:t>2 kg</w:t>
              </w:r>
            </w:smartTag>
            <w:r>
              <w:rPr>
                <w:rFonts w:ascii="Tahoma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Tahoma" w:hAnsi="Tahoma" w:cs="Tahoma"/>
                </w:rPr>
                <w:t>5 kg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05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8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ponad </w:t>
            </w:r>
            <w:smartTag w:uri="urn:schemas-microsoft-com:office:smarttags" w:element="metricconverter">
              <w:smartTagPr>
                <w:attr w:name="ProductID" w:val="5 kg"/>
              </w:smartTagPr>
              <w:r>
                <w:rPr>
                  <w:rFonts w:ascii="Tahoma" w:hAnsi="Tahoma" w:cs="Tahoma"/>
                </w:rPr>
                <w:t>5 kg</w:t>
              </w:r>
            </w:smartTag>
            <w:r>
              <w:rPr>
                <w:rFonts w:ascii="Tahoma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rPr>
                  <w:rFonts w:ascii="Tahoma" w:hAnsi="Tahoma" w:cs="Tahoma"/>
                </w:rPr>
                <w:t>10 kg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A/1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70"/>
        </w:trPr>
        <w:tc>
          <w:tcPr>
            <w:tcW w:w="8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B/0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autoSpaceDE w:val="0"/>
        <w:jc w:val="both"/>
        <w:rPr>
          <w:rFonts w:ascii="Tahoma" w:hAnsi="Tahoma" w:cs="Tahoma"/>
        </w:rPr>
      </w:pPr>
    </w:p>
    <w:p w:rsidR="006E4DA5" w:rsidRDefault="006E4DA5" w:rsidP="006E4DA5">
      <w:pPr>
        <w:autoSpaceDE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12. Usługi kurierskie</w:t>
      </w:r>
    </w:p>
    <w:p w:rsidR="006E4DA5" w:rsidRDefault="006E4DA5" w:rsidP="006E4DA5">
      <w:pPr>
        <w:autoSpaceDE w:val="0"/>
        <w:jc w:val="both"/>
        <w:rPr>
          <w:rFonts w:ascii="Tahoma" w:hAnsi="Tahoma" w:cs="Tahoma"/>
        </w:rPr>
      </w:pP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Rodzaj przesyłki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brutto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CF1D98">
        <w:trPr>
          <w:trHeight w:val="6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</w:t>
            </w:r>
          </w:p>
        </w:tc>
      </w:tr>
      <w:tr w:rsidR="00CF1D98" w:rsidTr="00CF1D98">
        <w:trPr>
          <w:trHeight w:val="23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CF1D98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 masie powyżej 0 do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rFonts w:ascii="Tahoma" w:hAnsi="Tahoma" w:cs="Tahoma"/>
                </w:rPr>
                <w:t>1000 g</w:t>
              </w:r>
            </w:smartTag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98" w:rsidRDefault="00CF1D98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1D98" w:rsidRDefault="00CF1D98">
            <w:pPr>
              <w:jc w:val="center"/>
              <w:rPr>
                <w:rFonts w:ascii="Tahoma" w:hAnsi="Tahoma" w:cs="Tahoma"/>
              </w:rPr>
            </w:pPr>
          </w:p>
        </w:tc>
      </w:tr>
      <w:tr w:rsidR="00CF1D98" w:rsidTr="00CF1D98">
        <w:trPr>
          <w:trHeight w:val="22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1D98" w:rsidRDefault="00CF1D98">
            <w:pPr>
              <w:autoSpaceDE w:val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o masie powyżej </w:t>
            </w:r>
            <w:smartTag w:uri="urn:schemas-microsoft-com:office:smarttags" w:element="metricconverter">
              <w:smartTagPr>
                <w:attr w:name="ProductID" w:val="1000 g"/>
              </w:smartTagPr>
              <w:r>
                <w:rPr>
                  <w:rFonts w:ascii="Tahoma" w:hAnsi="Tahoma" w:cs="Tahoma"/>
                </w:rPr>
                <w:t>1000 g</w:t>
              </w:r>
            </w:smartTag>
            <w:r>
              <w:rPr>
                <w:rFonts w:ascii="Tahoma" w:hAnsi="Tahoma" w:cs="Tahoma"/>
              </w:rPr>
              <w:t xml:space="preserve"> do </w:t>
            </w:r>
            <w:smartTag w:uri="urn:schemas-microsoft-com:office:smarttags" w:element="metricconverter">
              <w:smartTagPr>
                <w:attr w:name="ProductID" w:val="2000 g"/>
              </w:smartTagPr>
              <w:r>
                <w:rPr>
                  <w:rFonts w:ascii="Tahoma" w:hAnsi="Tahoma" w:cs="Tahoma"/>
                </w:rPr>
                <w:t>2000 g</w:t>
              </w:r>
            </w:smartTag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D98" w:rsidRDefault="00CF1D98" w:rsidP="00CF1D98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F1D98" w:rsidRDefault="00CF1D98">
            <w:pPr>
              <w:rPr>
                <w:rFonts w:ascii="Tahoma" w:hAnsi="Tahoma" w:cs="Tahom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F1D98" w:rsidRDefault="00CF1D98">
            <w:pPr>
              <w:rPr>
                <w:rFonts w:ascii="Tahoma" w:hAnsi="Tahoma" w:cs="Tahoma"/>
              </w:rPr>
            </w:pPr>
          </w:p>
        </w:tc>
      </w:tr>
      <w:tr w:rsidR="006E4DA5" w:rsidTr="006E4DA5">
        <w:trPr>
          <w:trHeight w:val="179"/>
        </w:trPr>
        <w:tc>
          <w:tcPr>
            <w:tcW w:w="8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                                                                                                                                                      Razem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 </w:t>
      </w: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Tabela nr 13. Opłata za odbiór przesyłek z siedziby Zamawiającego-</w:t>
      </w:r>
    </w:p>
    <w:tbl>
      <w:tblPr>
        <w:tblW w:w="10349" w:type="dxa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8"/>
        <w:gridCol w:w="4678"/>
        <w:gridCol w:w="1701"/>
        <w:gridCol w:w="1843"/>
        <w:gridCol w:w="1559"/>
      </w:tblGrid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Lp.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Nazwa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Zakładana ilość (szt.)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Cena jednostkowa brutto (PLN)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Cena brutto </w:t>
            </w:r>
          </w:p>
          <w:p w:rsidR="006E4DA5" w:rsidRDefault="006E4DA5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(C x D) (PLN)</w:t>
            </w:r>
          </w:p>
        </w:tc>
      </w:tr>
      <w:tr w:rsidR="006E4DA5" w:rsidTr="006E4DA5">
        <w:trPr>
          <w:trHeight w:val="9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</w:t>
            </w: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Miesięczny koszt usługi odbi</w:t>
            </w:r>
            <w:r w:rsidR="00CF1D98">
              <w:rPr>
                <w:rFonts w:ascii="Tahoma" w:hAnsi="Tahoma" w:cs="Tahoma"/>
              </w:rPr>
              <w:t>oru przesyłek (Elbląg + Pasłęk</w:t>
            </w:r>
            <w:r>
              <w:rPr>
                <w:rFonts w:ascii="Tahoma" w:hAnsi="Tahoma" w:cs="Tahoma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  <w:tr w:rsidR="006E4DA5" w:rsidTr="006E4DA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E4DA5" w:rsidRDefault="006E4DA5">
            <w:pPr>
              <w:jc w:val="right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Razem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jc w:val="center"/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CA7DEF" w:rsidRDefault="00CA7DEF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Tabela nr 14. Łączna cena brutto oferty</w:t>
      </w:r>
    </w:p>
    <w:p w:rsidR="00B75382" w:rsidRDefault="00B75382" w:rsidP="006E4DA5">
      <w:pPr>
        <w:rPr>
          <w:rFonts w:ascii="Tahoma" w:hAnsi="Tahoma" w:cs="Tahoma"/>
          <w:b/>
        </w:rPr>
      </w:pPr>
      <w:bookmarkStart w:id="0" w:name="_GoBack"/>
      <w:bookmarkEnd w:id="0"/>
    </w:p>
    <w:tbl>
      <w:tblPr>
        <w:tblW w:w="10350" w:type="dxa"/>
        <w:tblInd w:w="-3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7"/>
        <w:gridCol w:w="5103"/>
      </w:tblGrid>
      <w:tr w:rsidR="006E4DA5" w:rsidTr="006E4DA5"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4DA5" w:rsidRDefault="006E4DA5">
            <w:pPr>
              <w:rPr>
                <w:rFonts w:ascii="Tahoma" w:hAnsi="Tahoma" w:cs="Tahoma"/>
                <w:b/>
                <w:bCs/>
              </w:rPr>
            </w:pPr>
          </w:p>
          <w:p w:rsidR="006E4DA5" w:rsidRDefault="006E4DA5">
            <w:pPr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Suma wartości wskazanych w tabelach 1-13</w:t>
            </w:r>
          </w:p>
          <w:p w:rsidR="006E4DA5" w:rsidRDefault="006E4DA5">
            <w:pPr>
              <w:rPr>
                <w:rFonts w:ascii="Tahoma" w:hAnsi="Tahoma" w:cs="Tahom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4DA5" w:rsidRDefault="006E4DA5">
            <w:pPr>
              <w:rPr>
                <w:rFonts w:ascii="Tahoma" w:hAnsi="Tahoma" w:cs="Tahoma"/>
              </w:rPr>
            </w:pPr>
          </w:p>
        </w:tc>
      </w:tr>
    </w:tbl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  <w:b/>
        </w:rPr>
      </w:pPr>
    </w:p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>
      <w:pPr>
        <w:rPr>
          <w:rFonts w:ascii="Tahoma" w:hAnsi="Tahoma" w:cs="Tahoma"/>
        </w:rPr>
      </w:pPr>
    </w:p>
    <w:p w:rsidR="006E4DA5" w:rsidRDefault="006E4DA5" w:rsidP="006E4DA5"/>
    <w:p w:rsidR="006E4DA5" w:rsidRDefault="006E4DA5" w:rsidP="006E4DA5">
      <w:pPr>
        <w:spacing w:line="48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Cena (brutto)  ……..……........</w:t>
      </w:r>
      <w:r>
        <w:rPr>
          <w:rFonts w:ascii="Tahoma" w:hAnsi="Tahoma" w:cs="Tahoma"/>
          <w:sz w:val="22"/>
        </w:rPr>
        <w:t>. zł</w:t>
      </w:r>
      <w:r>
        <w:rPr>
          <w:rFonts w:ascii="Tahoma" w:hAnsi="Tahoma" w:cs="Tahoma"/>
          <w:b/>
          <w:sz w:val="22"/>
        </w:rPr>
        <w:t xml:space="preserve"> , słownie: ………………………………………………… </w:t>
      </w:r>
    </w:p>
    <w:p w:rsidR="006E4DA5" w:rsidRDefault="006E4DA5" w:rsidP="006E4DA5">
      <w:pPr>
        <w:spacing w:line="48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Cena (netto)   ……..……........</w:t>
      </w:r>
      <w:r>
        <w:rPr>
          <w:rFonts w:ascii="Tahoma" w:hAnsi="Tahoma" w:cs="Tahoma"/>
          <w:sz w:val="22"/>
        </w:rPr>
        <w:t>. zł</w:t>
      </w:r>
      <w:r>
        <w:rPr>
          <w:rFonts w:ascii="Tahoma" w:hAnsi="Tahoma" w:cs="Tahoma"/>
          <w:b/>
          <w:sz w:val="22"/>
        </w:rPr>
        <w:t xml:space="preserve"> , słownie: ………………………………………………… </w:t>
      </w:r>
    </w:p>
    <w:p w:rsidR="006E4DA5" w:rsidRDefault="006E4DA5" w:rsidP="006E4DA5">
      <w:pPr>
        <w:spacing w:line="480" w:lineRule="auto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>Podatek VAT   ……..……........</w:t>
      </w:r>
      <w:r>
        <w:rPr>
          <w:rFonts w:ascii="Tahoma" w:hAnsi="Tahoma" w:cs="Tahoma"/>
          <w:sz w:val="22"/>
        </w:rPr>
        <w:t>. zł</w:t>
      </w:r>
      <w:r>
        <w:rPr>
          <w:rFonts w:ascii="Tahoma" w:hAnsi="Tahoma" w:cs="Tahoma"/>
          <w:b/>
          <w:sz w:val="22"/>
        </w:rPr>
        <w:t xml:space="preserve"> , słownie: ………………………………………………… </w:t>
      </w:r>
    </w:p>
    <w:p w:rsidR="006E4DA5" w:rsidRDefault="006E4DA5" w:rsidP="006E4DA5">
      <w:pPr>
        <w:spacing w:line="480" w:lineRule="auto"/>
        <w:rPr>
          <w:rFonts w:ascii="Tahoma" w:hAnsi="Tahoma" w:cs="Tahoma"/>
          <w:b/>
          <w:sz w:val="16"/>
        </w:rPr>
      </w:pPr>
    </w:p>
    <w:p w:rsidR="006E4DA5" w:rsidRDefault="006E4DA5" w:rsidP="006E4DA5">
      <w:pPr>
        <w:spacing w:line="480" w:lineRule="auto"/>
        <w:rPr>
          <w:rFonts w:ascii="Tahoma" w:hAnsi="Tahoma" w:cs="Tahoma"/>
          <w:b/>
          <w:sz w:val="16"/>
        </w:rPr>
      </w:pPr>
    </w:p>
    <w:p w:rsidR="006E4DA5" w:rsidRDefault="006E4DA5" w:rsidP="006E4DA5">
      <w:pPr>
        <w:spacing w:line="480" w:lineRule="auto"/>
        <w:rPr>
          <w:rFonts w:ascii="Tahoma" w:hAnsi="Tahoma" w:cs="Tahoma"/>
          <w:b/>
          <w:sz w:val="16"/>
        </w:rPr>
      </w:pPr>
    </w:p>
    <w:p w:rsidR="006E4DA5" w:rsidRDefault="006E4DA5" w:rsidP="006E4DA5">
      <w:pPr>
        <w:spacing w:line="480" w:lineRule="auto"/>
        <w:rPr>
          <w:rFonts w:ascii="Tahoma" w:hAnsi="Tahoma" w:cs="Tahoma"/>
          <w:b/>
          <w:sz w:val="16"/>
        </w:rPr>
      </w:pPr>
    </w:p>
    <w:p w:rsidR="006E4DA5" w:rsidRDefault="006E4DA5" w:rsidP="006E4DA5">
      <w:pPr>
        <w:ind w:left="3969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.........................................................................................................</w:t>
      </w:r>
    </w:p>
    <w:p w:rsidR="006E4DA5" w:rsidRDefault="006E4DA5" w:rsidP="006E4DA5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>imię, nazwisko, podpis i pieczątka lub czytelny podpis osoby uprawnionej</w:t>
      </w:r>
    </w:p>
    <w:p w:rsidR="006E4DA5" w:rsidRDefault="006E4DA5" w:rsidP="006E4DA5">
      <w:pPr>
        <w:ind w:left="3969"/>
        <w:jc w:val="center"/>
        <w:rPr>
          <w:rFonts w:ascii="Tahoma" w:hAnsi="Tahoma" w:cs="Tahoma"/>
          <w:bCs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(osób uprawnionych) do reprezentowania       </w:t>
      </w:r>
    </w:p>
    <w:p w:rsidR="006E4DA5" w:rsidRDefault="006E4DA5" w:rsidP="006E4DA5">
      <w:pPr>
        <w:ind w:left="3400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bCs/>
          <w:sz w:val="16"/>
          <w:szCs w:val="16"/>
        </w:rPr>
        <w:t xml:space="preserve">            Wykonawcy/Wykonawców wspólnie ubiegających się o udzielenie zamówienia</w:t>
      </w:r>
    </w:p>
    <w:p w:rsidR="006E4DA5" w:rsidRDefault="006E4DA5" w:rsidP="006E4DA5">
      <w:pPr>
        <w:rPr>
          <w:rFonts w:ascii="Tahoma" w:hAnsi="Tahoma" w:cs="Tahoma"/>
          <w:b/>
          <w:sz w:val="16"/>
        </w:rPr>
      </w:pPr>
    </w:p>
    <w:p w:rsidR="006E4DA5" w:rsidRDefault="006E4DA5" w:rsidP="006E4DA5">
      <w:pPr>
        <w:rPr>
          <w:rFonts w:ascii="Tahoma" w:hAnsi="Tahoma" w:cs="Tahoma"/>
          <w:sz w:val="16"/>
        </w:rPr>
      </w:pPr>
      <w:r>
        <w:rPr>
          <w:rFonts w:ascii="Tahoma" w:hAnsi="Tahoma" w:cs="Tahoma"/>
        </w:rPr>
        <w:t xml:space="preserve">     </w:t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  <w:r>
        <w:rPr>
          <w:rFonts w:ascii="Tahoma" w:hAnsi="Tahoma" w:cs="Tahoma"/>
          <w:sz w:val="16"/>
        </w:rPr>
        <w:tab/>
      </w:r>
    </w:p>
    <w:p w:rsidR="006E4DA5" w:rsidRDefault="006E4DA5" w:rsidP="006E4DA5">
      <w:pPr>
        <w:rPr>
          <w:rFonts w:ascii="Tahoma" w:hAnsi="Tahoma" w:cs="Tahoma"/>
        </w:rPr>
      </w:pPr>
      <w:r>
        <w:rPr>
          <w:rFonts w:ascii="Tahoma" w:hAnsi="Tahoma" w:cs="Tahoma"/>
          <w:sz w:val="16"/>
        </w:rPr>
        <w:t xml:space="preserve"> </w:t>
      </w:r>
      <w:r>
        <w:rPr>
          <w:rFonts w:ascii="Tahoma" w:hAnsi="Tahoma" w:cs="Tahoma"/>
        </w:rPr>
        <w:t>.................................., dnia ..............................</w:t>
      </w:r>
      <w:r>
        <w:rPr>
          <w:rFonts w:ascii="Tahoma" w:hAnsi="Tahoma" w:cs="Tahoma"/>
          <w:sz w:val="16"/>
        </w:rPr>
        <w:tab/>
        <w:t xml:space="preserve">   </w:t>
      </w:r>
    </w:p>
    <w:p w:rsidR="006E4DA5" w:rsidRDefault="006E4DA5" w:rsidP="006E4DA5"/>
    <w:p w:rsidR="006E4DA5" w:rsidRDefault="006E4DA5" w:rsidP="006E4DA5"/>
    <w:p w:rsidR="006E4DA5" w:rsidRDefault="006E4DA5" w:rsidP="006E4DA5"/>
    <w:p w:rsidR="006E4DA5" w:rsidRDefault="006E4DA5" w:rsidP="006E4DA5"/>
    <w:p w:rsidR="00913FA5" w:rsidRDefault="00913FA5"/>
    <w:sectPr w:rsidR="00913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1426C"/>
    <w:multiLevelType w:val="hybridMultilevel"/>
    <w:tmpl w:val="D528E648"/>
    <w:lvl w:ilvl="0" w:tplc="FFFFFFFF">
      <w:start w:val="1"/>
      <w:numFmt w:val="decimal"/>
      <w:lvlText w:val="%1."/>
      <w:lvlJc w:val="left"/>
      <w:pPr>
        <w:tabs>
          <w:tab w:val="num" w:pos="460"/>
        </w:tabs>
        <w:ind w:left="460" w:hanging="360"/>
      </w:pPr>
      <w:rPr>
        <w:rFonts w:ascii="Tahoma" w:hAnsi="Tahoma" w:cs="Tahoma" w:hint="default"/>
        <w:b/>
        <w:sz w:val="20"/>
        <w:szCs w:val="20"/>
      </w:r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FFFFFFF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FFFFFFF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09B"/>
    <w:rsid w:val="0012009B"/>
    <w:rsid w:val="0039721B"/>
    <w:rsid w:val="00584556"/>
    <w:rsid w:val="006E4DA5"/>
    <w:rsid w:val="007656F6"/>
    <w:rsid w:val="00802643"/>
    <w:rsid w:val="00913FA5"/>
    <w:rsid w:val="00943078"/>
    <w:rsid w:val="00B75382"/>
    <w:rsid w:val="00C87C62"/>
    <w:rsid w:val="00CA7DEF"/>
    <w:rsid w:val="00CF1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E4DA5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E4D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6E4DA5"/>
  </w:style>
  <w:style w:type="character" w:customStyle="1" w:styleId="TekstkomentarzaZnak">
    <w:name w:val="Tekst komentarza Znak"/>
    <w:basedOn w:val="Domylnaczcionkaakapitu"/>
    <w:link w:val="Tekstkomentarza"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6E4DA5"/>
  </w:style>
  <w:style w:type="paragraph" w:styleId="Nagwek">
    <w:name w:val="header"/>
    <w:aliases w:val="Nagłówek strony nieparzystej"/>
    <w:basedOn w:val="Normalny"/>
    <w:link w:val="NagwekZnak"/>
    <w:unhideWhenUsed/>
    <w:rsid w:val="006E4D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1"/>
    <w:basedOn w:val="Domylnaczcionkaakapitu"/>
    <w:link w:val="Tekstpodstawowy"/>
    <w:semiHidden/>
    <w:locked/>
    <w:rsid w:val="006E4DA5"/>
    <w:rPr>
      <w:b/>
    </w:rPr>
  </w:style>
  <w:style w:type="paragraph" w:styleId="Tekstpodstawowy">
    <w:name w:val="Body Text"/>
    <w:aliases w:val="Tekst podstawowy Znak Znak"/>
    <w:basedOn w:val="Normalny"/>
    <w:link w:val="TekstpodstawowyZnak"/>
    <w:semiHidden/>
    <w:unhideWhenUsed/>
    <w:rsid w:val="006E4DA5"/>
    <w:pPr>
      <w:tabs>
        <w:tab w:val="left" w:pos="0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E4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E4D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4D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E4DA5"/>
    <w:pPr>
      <w:keepNext/>
      <w:tabs>
        <w:tab w:val="left" w:pos="709"/>
      </w:tabs>
      <w:ind w:left="709" w:hanging="709"/>
      <w:jc w:val="center"/>
      <w:outlineLvl w:val="3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E4DA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unhideWhenUsed/>
    <w:rsid w:val="006E4DA5"/>
  </w:style>
  <w:style w:type="character" w:customStyle="1" w:styleId="TekstkomentarzaZnak">
    <w:name w:val="Tekst komentarza Znak"/>
    <w:basedOn w:val="Domylnaczcionkaakapitu"/>
    <w:link w:val="Tekstkomentarza"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locked/>
    <w:rsid w:val="006E4DA5"/>
  </w:style>
  <w:style w:type="paragraph" w:styleId="Nagwek">
    <w:name w:val="header"/>
    <w:aliases w:val="Nagłówek strony nieparzystej"/>
    <w:basedOn w:val="Normalny"/>
    <w:link w:val="NagwekZnak"/>
    <w:unhideWhenUsed/>
    <w:rsid w:val="006E4DA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uiPriority w:val="99"/>
    <w:semiHidden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aliases w:val="Tekst podstawowy Znak Znak Znak1"/>
    <w:basedOn w:val="Domylnaczcionkaakapitu"/>
    <w:link w:val="Tekstpodstawowy"/>
    <w:semiHidden/>
    <w:locked/>
    <w:rsid w:val="006E4DA5"/>
    <w:rPr>
      <w:b/>
    </w:rPr>
  </w:style>
  <w:style w:type="paragraph" w:styleId="Tekstpodstawowy">
    <w:name w:val="Body Text"/>
    <w:aliases w:val="Tekst podstawowy Znak Znak"/>
    <w:basedOn w:val="Normalny"/>
    <w:link w:val="TekstpodstawowyZnak"/>
    <w:semiHidden/>
    <w:unhideWhenUsed/>
    <w:rsid w:val="006E4DA5"/>
    <w:pPr>
      <w:tabs>
        <w:tab w:val="left" w:pos="0"/>
      </w:tabs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E4DA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6E4D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E4DA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1481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Andrearczyk</dc:creator>
  <cp:keywords/>
  <dc:description/>
  <cp:lastModifiedBy>Anna Andrearczyk</cp:lastModifiedBy>
  <cp:revision>5</cp:revision>
  <cp:lastPrinted>2016-12-09T10:30:00Z</cp:lastPrinted>
  <dcterms:created xsi:type="dcterms:W3CDTF">2016-12-09T09:29:00Z</dcterms:created>
  <dcterms:modified xsi:type="dcterms:W3CDTF">2016-12-09T10:36:00Z</dcterms:modified>
</cp:coreProperties>
</file>