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3" w:rsidRPr="00990112" w:rsidRDefault="00755BA3" w:rsidP="00755BA3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OA.261.1.</w:t>
      </w:r>
      <w:r w:rsidR="00026AC0">
        <w:rPr>
          <w:rFonts w:asciiTheme="minorHAnsi" w:hAnsiTheme="minorHAnsi"/>
          <w:b/>
        </w:rPr>
        <w:t>1.</w:t>
      </w:r>
      <w:bookmarkStart w:id="0" w:name="_GoBack"/>
      <w:bookmarkEnd w:id="0"/>
      <w:r>
        <w:rPr>
          <w:rFonts w:asciiTheme="minorHAnsi" w:hAnsiTheme="minorHAnsi"/>
          <w:b/>
        </w:rPr>
        <w:t>2017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Załącznik nr 7</w:t>
      </w:r>
    </w:p>
    <w:p w:rsidR="00755BA3" w:rsidRPr="00990112" w:rsidRDefault="00755BA3" w:rsidP="00755BA3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755BA3" w:rsidRPr="00990112" w:rsidTr="00D37EE1">
        <w:trPr>
          <w:trHeight w:val="2570"/>
        </w:trPr>
        <w:tc>
          <w:tcPr>
            <w:tcW w:w="10128" w:type="dxa"/>
            <w:shd w:val="clear" w:color="auto" w:fill="auto"/>
          </w:tcPr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Wykonawca:</w:t>
            </w:r>
          </w:p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nazwa (firma) wykonawcy</w:t>
            </w:r>
          </w:p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  <w:p w:rsidR="00755BA3" w:rsidRPr="00990112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55BA3" w:rsidRPr="00755BA3" w:rsidRDefault="00755BA3" w:rsidP="00755BA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55BA3">
              <w:rPr>
                <w:rFonts w:asciiTheme="minorHAnsi" w:hAnsiTheme="minorHAnsi"/>
                <w:b/>
              </w:rPr>
              <w:t>WYKAZ USŁUG</w:t>
            </w:r>
          </w:p>
          <w:p w:rsidR="00755BA3" w:rsidRPr="00755BA3" w:rsidRDefault="00755BA3" w:rsidP="00D37EE1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55BA3">
              <w:rPr>
                <w:rFonts w:asciiTheme="minorHAnsi" w:hAnsiTheme="minorHAnsi"/>
                <w:b/>
              </w:rPr>
              <w:t xml:space="preserve">dotyczy postępowania: Przetarg na usługi pocztowe na rok 2018 </w:t>
            </w: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Wykaz wykonanych w okresie trzech lat usług, a jeżeli okres prowadzenia działalności jest krótszy w tym okresie, wymagany jest w celu potwierdzenia warunku określonego w specyfikacji istotnych warunków zamówienia.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1560"/>
              <w:gridCol w:w="3527"/>
              <w:gridCol w:w="1980"/>
            </w:tblGrid>
            <w:tr w:rsidR="00755BA3" w:rsidTr="00755BA3">
              <w:tc>
                <w:tcPr>
                  <w:tcW w:w="562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68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Podmiot, na rzecz którego usługi zostały wykonywane</w:t>
                  </w:r>
                </w:p>
              </w:tc>
              <w:tc>
                <w:tcPr>
                  <w:tcW w:w="1560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Wartość</w:t>
                  </w:r>
                </w:p>
              </w:tc>
              <w:tc>
                <w:tcPr>
                  <w:tcW w:w="3527" w:type="dxa"/>
                </w:tcPr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Przedmiot wykonanej usługi</w:t>
                  </w:r>
                </w:p>
                <w:p w:rsidR="00755BA3" w:rsidRPr="00755BA3" w:rsidRDefault="00755BA3" w:rsidP="00D37EE1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(2 usługi</w:t>
                  </w:r>
                  <w:r w:rsidRPr="00755BA3">
                    <w:rPr>
                      <w:rFonts w:asciiTheme="minorHAnsi" w:hAnsiTheme="minorHAnsi"/>
                      <w:sz w:val="18"/>
                      <w:szCs w:val="18"/>
                    </w:rPr>
                    <w:t xml:space="preserve"> (kontrakty) polegające na świadczeniu usług pocztowych w obrocie krajowym i zagranicznym, przy czym każda z nich wykonywana była nieprzerwanie przez okres minimum 12 miesięcy i wartość każdej z nich wynosiła co najmniej 200.000,00 zł brutto) </w:t>
                  </w:r>
                </w:p>
              </w:tc>
              <w:tc>
                <w:tcPr>
                  <w:tcW w:w="1980" w:type="dxa"/>
                </w:tcPr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755BA3" w:rsidRPr="00755BA3" w:rsidRDefault="00755BA3" w:rsidP="00755BA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755BA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Data wykonania</w:t>
                  </w:r>
                </w:p>
              </w:tc>
            </w:tr>
            <w:tr w:rsidR="00755BA3" w:rsidTr="00755BA3">
              <w:tc>
                <w:tcPr>
                  <w:tcW w:w="562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56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27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55BA3">
              <w:tc>
                <w:tcPr>
                  <w:tcW w:w="562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56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27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55BA3">
              <w:tc>
                <w:tcPr>
                  <w:tcW w:w="562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56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27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55BA3" w:rsidTr="00755BA3">
              <w:tc>
                <w:tcPr>
                  <w:tcW w:w="562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56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527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0" w:type="dxa"/>
                </w:tcPr>
                <w:p w:rsidR="00755BA3" w:rsidRDefault="00755BA3" w:rsidP="00D37EE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55BA3" w:rsidRPr="00755BA3" w:rsidRDefault="00755BA3" w:rsidP="00D37EE1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55BA3" w:rsidRPr="00755BA3" w:rsidRDefault="00755BA3" w:rsidP="00D37EE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 wykazu należy dołączyć dowody określające potwierdzające, że wyżej wymienione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</w:t>
            </w:r>
            <w:r w:rsidR="00C53931">
              <w:rPr>
                <w:rFonts w:asciiTheme="minorHAnsi" w:hAnsiTheme="minorHAnsi"/>
                <w:sz w:val="18"/>
                <w:szCs w:val="18"/>
              </w:rPr>
              <w:t>wykonawcy;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 przypadku świadczeń okresowych lub ciągłych nadal wykonywanych</w:t>
            </w:r>
            <w:r w:rsidR="00C53931">
              <w:rPr>
                <w:rFonts w:asciiTheme="minorHAnsi" w:hAnsiTheme="minorHAnsi"/>
                <w:sz w:val="18"/>
                <w:szCs w:val="18"/>
              </w:rPr>
              <w:t xml:space="preserve"> referencje bądź inne dokumenty potwierdzające ich należyte wykonywanie powinny być wydane nie wcześniej niż 3 miesiące przed upływem terminu składania ofert albo wniosków o dopuszczenie do udziału w postępowaniu. </w:t>
            </w:r>
          </w:p>
        </w:tc>
        <w:tc>
          <w:tcPr>
            <w:tcW w:w="271" w:type="dxa"/>
            <w:shd w:val="clear" w:color="auto" w:fill="auto"/>
          </w:tcPr>
          <w:p w:rsidR="00755BA3" w:rsidRPr="00990112" w:rsidRDefault="00755BA3" w:rsidP="00D37EE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13FA5" w:rsidRDefault="00913FA5"/>
    <w:p w:rsidR="00402695" w:rsidRDefault="00402695"/>
    <w:p w:rsidR="00402695" w:rsidRDefault="00402695" w:rsidP="00402695"/>
    <w:p w:rsidR="00402695" w:rsidRDefault="00402695" w:rsidP="00402695">
      <w:pPr>
        <w:spacing w:after="0" w:line="240" w:lineRule="auto"/>
      </w:pPr>
      <w:r>
        <w:t>………………………………………….    …………………………………………….   …………………………………………………………</w:t>
      </w:r>
    </w:p>
    <w:p w:rsidR="00402695" w:rsidRPr="00C360B7" w:rsidRDefault="00402695" w:rsidP="0040269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</w:t>
      </w:r>
      <w:r w:rsidRPr="00C360B7">
        <w:rPr>
          <w:sz w:val="18"/>
          <w:szCs w:val="18"/>
        </w:rPr>
        <w:t xml:space="preserve">iejscowość, data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360B7">
        <w:rPr>
          <w:sz w:val="18"/>
          <w:szCs w:val="18"/>
        </w:rPr>
        <w:t xml:space="preserve">imię i nazwisko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360B7">
        <w:rPr>
          <w:sz w:val="18"/>
          <w:szCs w:val="18"/>
        </w:rPr>
        <w:t xml:space="preserve">podpis wykonawcy lub osoby upoważnionej </w:t>
      </w:r>
    </w:p>
    <w:p w:rsidR="00402695" w:rsidRDefault="00402695" w:rsidP="00402695">
      <w:pPr>
        <w:rPr>
          <w:sz w:val="18"/>
          <w:szCs w:val="18"/>
        </w:rPr>
      </w:pPr>
    </w:p>
    <w:p w:rsidR="00402695" w:rsidRDefault="00402695"/>
    <w:sectPr w:rsidR="0040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7"/>
    <w:rsid w:val="00026AC0"/>
    <w:rsid w:val="00402695"/>
    <w:rsid w:val="004C0504"/>
    <w:rsid w:val="00584556"/>
    <w:rsid w:val="00606A67"/>
    <w:rsid w:val="00755BA3"/>
    <w:rsid w:val="00913FA5"/>
    <w:rsid w:val="00C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A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A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4</cp:revision>
  <dcterms:created xsi:type="dcterms:W3CDTF">2018-01-15T08:23:00Z</dcterms:created>
  <dcterms:modified xsi:type="dcterms:W3CDTF">2018-01-15T09:07:00Z</dcterms:modified>
</cp:coreProperties>
</file>